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48A" w:rsidRPr="00907E86" w:rsidRDefault="008E748A" w:rsidP="008E748A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07E86">
        <w:rPr>
          <w:rFonts w:ascii="Times New Roman" w:hAnsi="Times New Roman" w:cs="Times New Roman"/>
          <w:b/>
          <w:iCs/>
          <w:sz w:val="28"/>
          <w:szCs w:val="28"/>
        </w:rPr>
        <w:t xml:space="preserve">Информация о </w:t>
      </w:r>
      <w:r w:rsidRPr="00907E86">
        <w:rPr>
          <w:rFonts w:ascii="Times New Roman" w:hAnsi="Times New Roman" w:cs="Times New Roman"/>
          <w:b/>
          <w:iCs/>
          <w:sz w:val="28"/>
          <w:szCs w:val="28"/>
        </w:rPr>
        <w:t>результат</w:t>
      </w:r>
      <w:r w:rsidRPr="00907E86">
        <w:rPr>
          <w:rFonts w:ascii="Times New Roman" w:hAnsi="Times New Roman" w:cs="Times New Roman"/>
          <w:b/>
          <w:iCs/>
          <w:sz w:val="28"/>
          <w:szCs w:val="28"/>
        </w:rPr>
        <w:t>ах</w:t>
      </w:r>
      <w:r w:rsidRPr="00907E86">
        <w:rPr>
          <w:rFonts w:ascii="Times New Roman" w:hAnsi="Times New Roman" w:cs="Times New Roman"/>
          <w:b/>
          <w:iCs/>
          <w:sz w:val="28"/>
          <w:szCs w:val="28"/>
        </w:rPr>
        <w:t xml:space="preserve"> оценки </w:t>
      </w:r>
      <w:proofErr w:type="spellStart"/>
      <w:r w:rsidRPr="00907E86">
        <w:rPr>
          <w:rFonts w:ascii="Times New Roman" w:hAnsi="Times New Roman" w:cs="Times New Roman"/>
          <w:b/>
          <w:iCs/>
          <w:sz w:val="28"/>
          <w:szCs w:val="28"/>
        </w:rPr>
        <w:t>комплаенс</w:t>
      </w:r>
      <w:proofErr w:type="spellEnd"/>
      <w:r w:rsidRPr="00907E86">
        <w:rPr>
          <w:rFonts w:ascii="Times New Roman" w:hAnsi="Times New Roman" w:cs="Times New Roman"/>
          <w:b/>
          <w:iCs/>
          <w:sz w:val="28"/>
          <w:szCs w:val="28"/>
        </w:rPr>
        <w:t xml:space="preserve">-рисков, </w:t>
      </w:r>
    </w:p>
    <w:p w:rsidR="008E748A" w:rsidRPr="00907E86" w:rsidRDefault="008E748A" w:rsidP="008E748A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07E86">
        <w:rPr>
          <w:rFonts w:ascii="Times New Roman" w:hAnsi="Times New Roman" w:cs="Times New Roman"/>
          <w:b/>
          <w:iCs/>
          <w:sz w:val="28"/>
          <w:szCs w:val="28"/>
        </w:rPr>
        <w:t xml:space="preserve">исполнения мероприятий по снижению </w:t>
      </w:r>
      <w:proofErr w:type="spellStart"/>
      <w:r w:rsidRPr="00907E86">
        <w:rPr>
          <w:rFonts w:ascii="Times New Roman" w:hAnsi="Times New Roman" w:cs="Times New Roman"/>
          <w:b/>
          <w:iCs/>
          <w:sz w:val="28"/>
          <w:szCs w:val="28"/>
        </w:rPr>
        <w:t>комплаенс</w:t>
      </w:r>
      <w:proofErr w:type="spellEnd"/>
      <w:r w:rsidRPr="00907E86">
        <w:rPr>
          <w:rFonts w:ascii="Times New Roman" w:hAnsi="Times New Roman" w:cs="Times New Roman"/>
          <w:b/>
          <w:iCs/>
          <w:sz w:val="28"/>
          <w:szCs w:val="28"/>
        </w:rPr>
        <w:t xml:space="preserve">-рисков, </w:t>
      </w:r>
    </w:p>
    <w:p w:rsidR="004D6795" w:rsidRPr="00907E86" w:rsidRDefault="008E748A" w:rsidP="008E748A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07E86">
        <w:rPr>
          <w:rFonts w:ascii="Times New Roman" w:hAnsi="Times New Roman" w:cs="Times New Roman"/>
          <w:b/>
          <w:iCs/>
          <w:sz w:val="28"/>
          <w:szCs w:val="28"/>
        </w:rPr>
        <w:t xml:space="preserve">достижения ключевых показателей эффективности функционирования антимонопольного </w:t>
      </w:r>
      <w:proofErr w:type="spellStart"/>
      <w:r w:rsidRPr="00907E86">
        <w:rPr>
          <w:rFonts w:ascii="Times New Roman" w:hAnsi="Times New Roman" w:cs="Times New Roman"/>
          <w:b/>
          <w:iCs/>
          <w:sz w:val="28"/>
          <w:szCs w:val="28"/>
        </w:rPr>
        <w:t>комплаенса</w:t>
      </w:r>
      <w:proofErr w:type="spellEnd"/>
      <w:r w:rsidRPr="00907E86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907E86">
        <w:rPr>
          <w:rFonts w:ascii="Times New Roman" w:hAnsi="Times New Roman" w:cs="Times New Roman"/>
          <w:b/>
          <w:iCs/>
          <w:sz w:val="28"/>
          <w:szCs w:val="28"/>
        </w:rPr>
        <w:t xml:space="preserve">в комитете по сохранению культурного наследия Ленинградской области </w:t>
      </w:r>
      <w:r w:rsidRPr="00907E86">
        <w:rPr>
          <w:rFonts w:ascii="Times New Roman" w:hAnsi="Times New Roman" w:cs="Times New Roman"/>
          <w:b/>
          <w:iCs/>
          <w:sz w:val="28"/>
          <w:szCs w:val="28"/>
        </w:rPr>
        <w:t>за 2024 год</w:t>
      </w:r>
    </w:p>
    <w:p w:rsidR="00907E86" w:rsidRDefault="00907E86" w:rsidP="00907E86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907E86" w:rsidRPr="00907E86" w:rsidRDefault="00907E86" w:rsidP="00907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7E8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Ленинградской области от 28 февраля 2019 года № 84 «О создании и организации системы внутреннего обеспечения соответствия требованиям антимонопольного законодательства деятельности органов исполнительной власти Ленинградской области» и распоряжением комитета от 30.12.2022 № 01-04/22-318 «Об организации в комитете по сохранению культурного наследия Ленинградской области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907E8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907E86">
        <w:rPr>
          <w:rFonts w:ascii="Times New Roman" w:hAnsi="Times New Roman" w:cs="Times New Roman"/>
          <w:sz w:val="28"/>
          <w:szCs w:val="28"/>
        </w:rPr>
        <w:t xml:space="preserve">)» комитетом </w:t>
      </w:r>
      <w:r>
        <w:rPr>
          <w:rFonts w:ascii="Times New Roman" w:hAnsi="Times New Roman" w:cs="Times New Roman"/>
          <w:sz w:val="28"/>
          <w:szCs w:val="28"/>
        </w:rPr>
        <w:t>по сохранению культурного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наследия Ленинградской области (далее – Комитет) </w:t>
      </w:r>
      <w:r w:rsidRPr="00907E86">
        <w:rPr>
          <w:rFonts w:ascii="Times New Roman" w:hAnsi="Times New Roman" w:cs="Times New Roman"/>
          <w:sz w:val="28"/>
          <w:szCs w:val="28"/>
        </w:rPr>
        <w:t xml:space="preserve">проведена работа по выявлению рисков нарушения антимонопольного законодательства и оценке ключевых показателей эффективности антимонопольного </w:t>
      </w:r>
      <w:proofErr w:type="spellStart"/>
      <w:r w:rsidRPr="00907E8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907E86">
        <w:rPr>
          <w:rFonts w:ascii="Times New Roman" w:hAnsi="Times New Roman" w:cs="Times New Roman"/>
          <w:sz w:val="28"/>
          <w:szCs w:val="28"/>
        </w:rPr>
        <w:t>.</w:t>
      </w:r>
    </w:p>
    <w:p w:rsidR="00907E86" w:rsidRPr="00907E86" w:rsidRDefault="00907E86" w:rsidP="00907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E86">
        <w:rPr>
          <w:rFonts w:ascii="Times New Roman" w:hAnsi="Times New Roman" w:cs="Times New Roman"/>
          <w:sz w:val="28"/>
          <w:szCs w:val="28"/>
        </w:rPr>
        <w:t xml:space="preserve">В целях реализации Методических </w:t>
      </w:r>
      <w:hyperlink r:id="rId5" w:history="1">
        <w:r w:rsidRPr="00907E86">
          <w:rPr>
            <w:rFonts w:ascii="Times New Roman" w:hAnsi="Times New Roman" w:cs="Times New Roman"/>
            <w:sz w:val="28"/>
            <w:szCs w:val="28"/>
          </w:rPr>
          <w:t>рекомендаций</w:t>
        </w:r>
      </w:hyperlink>
      <w:r w:rsidRPr="00907E86">
        <w:rPr>
          <w:rFonts w:ascii="Times New Roman" w:hAnsi="Times New Roman" w:cs="Times New Roman"/>
          <w:sz w:val="28"/>
          <w:szCs w:val="28"/>
        </w:rPr>
        <w:t xml:space="preserve"> по выявлению и минимизации коррупционных рисков при осуществлении закупок товаров, работ, услуг для обеспечения государственных или муниципальных нужд, разработанных Министерством труда и социальной защиты Российской Федерации, </w:t>
      </w:r>
      <w:r w:rsidR="00E10E78">
        <w:rPr>
          <w:rFonts w:ascii="Times New Roman" w:hAnsi="Times New Roman" w:cs="Times New Roman"/>
          <w:sz w:val="28"/>
          <w:szCs w:val="28"/>
        </w:rPr>
        <w:t xml:space="preserve"> </w:t>
      </w:r>
      <w:r w:rsidRPr="00907E86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E10E78">
        <w:rPr>
          <w:rFonts w:ascii="Times New Roman" w:hAnsi="Times New Roman" w:cs="Times New Roman"/>
          <w:sz w:val="28"/>
          <w:szCs w:val="28"/>
        </w:rPr>
        <w:t>К</w:t>
      </w:r>
      <w:r w:rsidR="00E10E78" w:rsidRPr="00907E86">
        <w:rPr>
          <w:rFonts w:ascii="Times New Roman" w:hAnsi="Times New Roman" w:cs="Times New Roman"/>
          <w:sz w:val="28"/>
          <w:szCs w:val="28"/>
        </w:rPr>
        <w:t>омитет</w:t>
      </w:r>
      <w:r w:rsidR="00E10E78">
        <w:rPr>
          <w:rFonts w:ascii="Times New Roman" w:hAnsi="Times New Roman" w:cs="Times New Roman"/>
          <w:sz w:val="28"/>
          <w:szCs w:val="28"/>
        </w:rPr>
        <w:t>а</w:t>
      </w:r>
      <w:r w:rsidR="00E10E78" w:rsidRPr="00907E86">
        <w:rPr>
          <w:rFonts w:ascii="Times New Roman" w:hAnsi="Times New Roman" w:cs="Times New Roman"/>
          <w:sz w:val="28"/>
          <w:szCs w:val="28"/>
        </w:rPr>
        <w:t xml:space="preserve"> </w:t>
      </w:r>
      <w:r w:rsidRPr="00907E86">
        <w:rPr>
          <w:rFonts w:ascii="Times New Roman" w:hAnsi="Times New Roman" w:cs="Times New Roman"/>
          <w:sz w:val="28"/>
          <w:szCs w:val="28"/>
        </w:rPr>
        <w:t>от 03.03.2023 № 01-03/23-92 утверждены:</w:t>
      </w:r>
    </w:p>
    <w:p w:rsidR="00907E86" w:rsidRPr="00907E86" w:rsidRDefault="00907E86" w:rsidP="00907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E86">
        <w:rPr>
          <w:rFonts w:ascii="Times New Roman" w:hAnsi="Times New Roman" w:cs="Times New Roman"/>
          <w:sz w:val="28"/>
          <w:szCs w:val="28"/>
        </w:rPr>
        <w:t xml:space="preserve">- </w:t>
      </w:r>
      <w:hyperlink w:anchor="Par40" w:history="1">
        <w:r w:rsidRPr="00907E86">
          <w:rPr>
            <w:rFonts w:ascii="Times New Roman" w:hAnsi="Times New Roman" w:cs="Times New Roman"/>
            <w:sz w:val="28"/>
            <w:szCs w:val="28"/>
          </w:rPr>
          <w:t>реестр</w:t>
        </w:r>
      </w:hyperlink>
      <w:r w:rsidRPr="00907E86">
        <w:rPr>
          <w:rFonts w:ascii="Times New Roman" w:hAnsi="Times New Roman" w:cs="Times New Roman"/>
          <w:sz w:val="28"/>
          <w:szCs w:val="28"/>
        </w:rPr>
        <w:t xml:space="preserve"> (карта) коррупционных рисков, возникающих при осуществлении закупок;</w:t>
      </w:r>
    </w:p>
    <w:p w:rsidR="00907E86" w:rsidRPr="00907E86" w:rsidRDefault="00907E86" w:rsidP="00907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E86">
        <w:rPr>
          <w:rFonts w:ascii="Times New Roman" w:hAnsi="Times New Roman" w:cs="Times New Roman"/>
          <w:sz w:val="28"/>
          <w:szCs w:val="28"/>
        </w:rPr>
        <w:t xml:space="preserve">- </w:t>
      </w:r>
      <w:hyperlink w:anchor="Par106" w:history="1">
        <w:r w:rsidRPr="00907E86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907E86">
        <w:rPr>
          <w:rFonts w:ascii="Times New Roman" w:hAnsi="Times New Roman" w:cs="Times New Roman"/>
          <w:sz w:val="28"/>
          <w:szCs w:val="28"/>
        </w:rPr>
        <w:t xml:space="preserve"> (реестр) мер, направленных на минимизацию коррупционных рисков, возникающих при осуществлении закупок; </w:t>
      </w:r>
    </w:p>
    <w:p w:rsidR="00907E86" w:rsidRPr="00907E86" w:rsidRDefault="00907E86" w:rsidP="00907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E86">
        <w:rPr>
          <w:rFonts w:ascii="Times New Roman" w:hAnsi="Times New Roman" w:cs="Times New Roman"/>
          <w:sz w:val="28"/>
          <w:szCs w:val="28"/>
        </w:rPr>
        <w:t xml:space="preserve">- </w:t>
      </w:r>
      <w:hyperlink w:anchor="Par188" w:history="1">
        <w:r w:rsidRPr="00907E86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907E86">
        <w:rPr>
          <w:rFonts w:ascii="Times New Roman" w:hAnsi="Times New Roman" w:cs="Times New Roman"/>
          <w:sz w:val="28"/>
          <w:szCs w:val="28"/>
        </w:rPr>
        <w:t xml:space="preserve"> индикаторов коррупции при осуществлении закупок.</w:t>
      </w:r>
    </w:p>
    <w:p w:rsidR="00907E86" w:rsidRPr="00907E86" w:rsidRDefault="00907E86" w:rsidP="00907E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7E86">
        <w:rPr>
          <w:rFonts w:ascii="Times New Roman" w:hAnsi="Times New Roman" w:cs="Times New Roman"/>
          <w:sz w:val="28"/>
          <w:szCs w:val="28"/>
        </w:rPr>
        <w:t xml:space="preserve">В целях выявления и оценки рисков нарушения антимонопольного законодательства </w:t>
      </w:r>
      <w:r w:rsidRPr="00907E86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распоряжением комитета экономического развития и инвестиционной деятельности Ленинградской области от 23.12.2024 № 216 </w:t>
      </w:r>
      <w:r w:rsidRPr="00907E86">
        <w:rPr>
          <w:rFonts w:ascii="Times New Roman" w:hAnsi="Times New Roman" w:cs="Times New Roman"/>
          <w:sz w:val="28"/>
          <w:szCs w:val="28"/>
        </w:rPr>
        <w:t>в комитете осуществлены следующие мероприятия:</w:t>
      </w:r>
    </w:p>
    <w:p w:rsidR="00907E86" w:rsidRPr="00907E86" w:rsidRDefault="00907E86" w:rsidP="00907E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E86">
        <w:rPr>
          <w:rFonts w:ascii="Times New Roman" w:hAnsi="Times New Roman" w:cs="Times New Roman"/>
          <w:sz w:val="28"/>
          <w:szCs w:val="28"/>
        </w:rPr>
        <w:t>сектором осуществления надзора за состоянием, содержанием, сохранением, использованием и популяризацией объектов культурного наследия комитета проведен анализ нормативных правовых актов комитета, проектов нормативных правовых актов Комитета;</w:t>
      </w:r>
    </w:p>
    <w:p w:rsidR="00907E86" w:rsidRPr="00907E86" w:rsidRDefault="00907E86" w:rsidP="00907E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E86">
        <w:rPr>
          <w:rFonts w:ascii="Times New Roman" w:hAnsi="Times New Roman" w:cs="Times New Roman"/>
          <w:sz w:val="28"/>
          <w:szCs w:val="28"/>
        </w:rPr>
        <w:t>сектором бюджетного планирования, финансового обеспечения и отчетности проведен анализ выявленных нарушений антимонопольного законодательства в деятельности Комитета (наличие предостережений, предупреждений, штрафов, жалоб, возбужденных дел), мониторинг и анализ практики применения антимонопольного законодательства.</w:t>
      </w:r>
    </w:p>
    <w:p w:rsidR="00907E86" w:rsidRPr="00907E86" w:rsidRDefault="00907E86" w:rsidP="00907E86">
      <w:pPr>
        <w:pStyle w:val="a3"/>
        <w:tabs>
          <w:tab w:val="clear" w:pos="4677"/>
          <w:tab w:val="clear" w:pos="9355"/>
        </w:tabs>
        <w:ind w:firstLine="709"/>
        <w:jc w:val="both"/>
        <w:rPr>
          <w:sz w:val="28"/>
          <w:szCs w:val="28"/>
          <w:lang w:eastAsia="en-US"/>
        </w:rPr>
      </w:pPr>
      <w:r w:rsidRPr="00907E86">
        <w:rPr>
          <w:sz w:val="28"/>
          <w:szCs w:val="28"/>
          <w:lang w:eastAsia="en-US"/>
        </w:rPr>
        <w:t>В рамках проведения анализа, в том числе:</w:t>
      </w:r>
    </w:p>
    <w:p w:rsidR="00907E86" w:rsidRPr="00907E86" w:rsidRDefault="00907E86" w:rsidP="00907E86">
      <w:pPr>
        <w:pStyle w:val="a3"/>
        <w:tabs>
          <w:tab w:val="clear" w:pos="4677"/>
          <w:tab w:val="clear" w:pos="9355"/>
        </w:tabs>
        <w:ind w:firstLine="709"/>
        <w:jc w:val="both"/>
        <w:rPr>
          <w:sz w:val="28"/>
          <w:szCs w:val="28"/>
          <w:lang w:eastAsia="en-US"/>
        </w:rPr>
      </w:pPr>
      <w:r w:rsidRPr="00907E86">
        <w:rPr>
          <w:sz w:val="28"/>
          <w:szCs w:val="28"/>
          <w:lang w:eastAsia="en-US"/>
        </w:rPr>
        <w:t>- запрошены и проанализированы сведения, полученные от подведомственных государственных учреждений;</w:t>
      </w:r>
    </w:p>
    <w:p w:rsidR="00907E86" w:rsidRPr="00907E86" w:rsidRDefault="00907E86" w:rsidP="00907E86">
      <w:pPr>
        <w:pStyle w:val="a3"/>
        <w:tabs>
          <w:tab w:val="clear" w:pos="4677"/>
          <w:tab w:val="clear" w:pos="9355"/>
        </w:tabs>
        <w:ind w:firstLine="709"/>
        <w:jc w:val="both"/>
        <w:rPr>
          <w:sz w:val="28"/>
          <w:szCs w:val="28"/>
          <w:lang w:eastAsia="en-US"/>
        </w:rPr>
      </w:pPr>
      <w:r w:rsidRPr="00907E86">
        <w:rPr>
          <w:sz w:val="28"/>
          <w:szCs w:val="28"/>
          <w:lang w:eastAsia="en-US"/>
        </w:rPr>
        <w:t>- проанализированы выявленные нарушения антимонопольного законодательства в деятельности Комитета (включая информацию от подведомственных государственных учреждений) за предыдущие 3(три) года;</w:t>
      </w:r>
    </w:p>
    <w:p w:rsidR="00907E86" w:rsidRPr="00907E86" w:rsidRDefault="00907E86" w:rsidP="00907E86">
      <w:pPr>
        <w:pStyle w:val="a3"/>
        <w:tabs>
          <w:tab w:val="clear" w:pos="4677"/>
          <w:tab w:val="clear" w:pos="9355"/>
        </w:tabs>
        <w:ind w:firstLine="709"/>
        <w:jc w:val="both"/>
        <w:rPr>
          <w:sz w:val="28"/>
          <w:szCs w:val="28"/>
          <w:lang w:eastAsia="en-US"/>
        </w:rPr>
      </w:pPr>
      <w:r w:rsidRPr="00907E86">
        <w:rPr>
          <w:sz w:val="28"/>
          <w:szCs w:val="28"/>
          <w:lang w:eastAsia="en-US"/>
        </w:rPr>
        <w:lastRenderedPageBreak/>
        <w:t>- проведена систематическая оценка эффективности разработанных и реализуемых мероприятий по снижению рисков нарушения антимонопольного законодательства.</w:t>
      </w:r>
    </w:p>
    <w:p w:rsidR="00907E86" w:rsidRPr="00907E86" w:rsidRDefault="00907E86" w:rsidP="00907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E86">
        <w:rPr>
          <w:rFonts w:ascii="Times New Roman" w:hAnsi="Times New Roman" w:cs="Times New Roman"/>
          <w:sz w:val="28"/>
          <w:szCs w:val="28"/>
        </w:rPr>
        <w:t>Комитет в 2024 году не осуществлял закупки товаров, работ, услуг для обеспечения государственных нужд органа исполнительной власти Ленинградской области.</w:t>
      </w:r>
    </w:p>
    <w:p w:rsidR="00907E86" w:rsidRPr="00907E86" w:rsidRDefault="00907E86" w:rsidP="00907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E86">
        <w:rPr>
          <w:rFonts w:ascii="Times New Roman" w:hAnsi="Times New Roman" w:cs="Times New Roman"/>
          <w:sz w:val="28"/>
          <w:szCs w:val="28"/>
        </w:rPr>
        <w:t>В 2024 году закупки товаров, работ, услуг для обеспечения государственных нужд осуществлялись подведомственными</w:t>
      </w:r>
      <w:r w:rsidR="00E10E78">
        <w:rPr>
          <w:rFonts w:ascii="Times New Roman" w:hAnsi="Times New Roman" w:cs="Times New Roman"/>
          <w:sz w:val="28"/>
          <w:szCs w:val="28"/>
        </w:rPr>
        <w:t xml:space="preserve"> К</w:t>
      </w:r>
      <w:r w:rsidRPr="00907E86">
        <w:rPr>
          <w:rFonts w:ascii="Times New Roman" w:hAnsi="Times New Roman" w:cs="Times New Roman"/>
          <w:sz w:val="28"/>
          <w:szCs w:val="28"/>
        </w:rPr>
        <w:t>омитету государственными учреждениями Ленинградской области.</w:t>
      </w:r>
    </w:p>
    <w:p w:rsidR="00907E86" w:rsidRPr="00907E86" w:rsidRDefault="00907E86" w:rsidP="00907E86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907E86">
        <w:rPr>
          <w:sz w:val="28"/>
          <w:szCs w:val="28"/>
        </w:rPr>
        <w:t>При осуществлении ведомственного контроля в сфере закупок товаров (работ, услуг) подведомственных учреждений комитета выявлены факты нарушения законодательства в сфере закупок, а именно: установлены факты нарушения срока подачи (размещения) информации и документов в реестре контрактов в единой информационной системе, а также нарушения срока оплаты за товары (услуги, работы) заказчиком в соответствии с заключенными контрактами.</w:t>
      </w:r>
      <w:proofErr w:type="gramEnd"/>
      <w:r w:rsidRPr="00907E86">
        <w:rPr>
          <w:sz w:val="28"/>
          <w:szCs w:val="28"/>
        </w:rPr>
        <w:t xml:space="preserve"> Комитетом были направлены документы проверок</w:t>
      </w:r>
      <w:r w:rsidRPr="00907E86">
        <w:rPr>
          <w:sz w:val="28"/>
          <w:szCs w:val="28"/>
        </w:rPr>
        <w:br/>
        <w:t xml:space="preserve">в Контрольный комитет Губернатора Ленинградской области. </w:t>
      </w:r>
      <w:proofErr w:type="gramStart"/>
      <w:r w:rsidRPr="00907E86">
        <w:rPr>
          <w:sz w:val="28"/>
          <w:szCs w:val="28"/>
        </w:rPr>
        <w:t>По результатам представленных материалов контрольным органом в сфере закупок вынесены определения об отказе в возбуждении дела об административных правонарушениях</w:t>
      </w:r>
      <w:proofErr w:type="gramEnd"/>
      <w:r w:rsidRPr="00907E86">
        <w:rPr>
          <w:sz w:val="28"/>
          <w:szCs w:val="28"/>
        </w:rPr>
        <w:t xml:space="preserve"> в связи с истечением срока давности привлечения к административной ответственности.</w:t>
      </w:r>
    </w:p>
    <w:p w:rsidR="00907E86" w:rsidRDefault="00907E86" w:rsidP="00907E86">
      <w:pPr>
        <w:pStyle w:val="a3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 w:rsidRPr="00907E86">
        <w:rPr>
          <w:sz w:val="28"/>
          <w:szCs w:val="28"/>
        </w:rPr>
        <w:t xml:space="preserve">При реализации мероприятий согласно карте </w:t>
      </w:r>
      <w:proofErr w:type="spellStart"/>
      <w:r w:rsidRPr="00907E86">
        <w:rPr>
          <w:sz w:val="28"/>
          <w:szCs w:val="28"/>
        </w:rPr>
        <w:t>комплаенс</w:t>
      </w:r>
      <w:proofErr w:type="spellEnd"/>
      <w:r w:rsidRPr="00907E86">
        <w:rPr>
          <w:sz w:val="28"/>
          <w:szCs w:val="28"/>
        </w:rPr>
        <w:t xml:space="preserve">-рисков в органах исполнительной власти Ленинградской области, утвержденных распоряжением </w:t>
      </w:r>
      <w:r w:rsidRPr="00907E86">
        <w:rPr>
          <w:sz w:val="28"/>
          <w:szCs w:val="28"/>
          <w:lang w:eastAsia="en-US"/>
        </w:rPr>
        <w:t>комитета</w:t>
      </w:r>
      <w:r w:rsidRPr="00907E86">
        <w:rPr>
          <w:sz w:val="28"/>
          <w:szCs w:val="28"/>
        </w:rPr>
        <w:t xml:space="preserve"> экономического развития и инвестиционной деятельности Ленинградской области от 23.12.2024 № 216, в качестве основных рисков совершения нарушений можно выделить следующие:</w:t>
      </w:r>
    </w:p>
    <w:p w:rsidR="00907E86" w:rsidRPr="00907E86" w:rsidRDefault="00907E86" w:rsidP="00907E86">
      <w:pPr>
        <w:pStyle w:val="a3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6"/>
        <w:gridCol w:w="6030"/>
        <w:gridCol w:w="3331"/>
      </w:tblGrid>
      <w:tr w:rsidR="00907E86" w:rsidRPr="00907E86" w:rsidTr="00822C17">
        <w:tc>
          <w:tcPr>
            <w:tcW w:w="636" w:type="dxa"/>
          </w:tcPr>
          <w:p w:rsidR="00907E86" w:rsidRPr="00907E86" w:rsidRDefault="00907E86" w:rsidP="00907E86">
            <w:pPr>
              <w:pStyle w:val="a3"/>
              <w:tabs>
                <w:tab w:val="clear" w:pos="4677"/>
                <w:tab w:val="clear" w:pos="9355"/>
              </w:tabs>
              <w:spacing w:after="100" w:afterAutospacing="1"/>
              <w:jc w:val="center"/>
              <w:rPr>
                <w:sz w:val="28"/>
                <w:szCs w:val="28"/>
              </w:rPr>
            </w:pPr>
            <w:r w:rsidRPr="00907E86">
              <w:rPr>
                <w:sz w:val="28"/>
                <w:szCs w:val="28"/>
              </w:rPr>
              <w:t>№</w:t>
            </w:r>
          </w:p>
        </w:tc>
        <w:tc>
          <w:tcPr>
            <w:tcW w:w="6129" w:type="dxa"/>
          </w:tcPr>
          <w:p w:rsidR="00907E86" w:rsidRPr="00907E86" w:rsidRDefault="00907E86" w:rsidP="00907E86">
            <w:pPr>
              <w:pStyle w:val="a3"/>
              <w:tabs>
                <w:tab w:val="clear" w:pos="4677"/>
                <w:tab w:val="clear" w:pos="9355"/>
              </w:tabs>
              <w:spacing w:after="100" w:afterAutospacing="1"/>
              <w:jc w:val="center"/>
              <w:rPr>
                <w:sz w:val="28"/>
                <w:szCs w:val="28"/>
              </w:rPr>
            </w:pPr>
            <w:r w:rsidRPr="00907E86">
              <w:rPr>
                <w:sz w:val="28"/>
                <w:szCs w:val="28"/>
              </w:rPr>
              <w:t>Наименование риска</w:t>
            </w:r>
          </w:p>
        </w:tc>
        <w:tc>
          <w:tcPr>
            <w:tcW w:w="3372" w:type="dxa"/>
          </w:tcPr>
          <w:p w:rsidR="00907E86" w:rsidRPr="00907E86" w:rsidRDefault="00907E86" w:rsidP="00907E86">
            <w:pPr>
              <w:pStyle w:val="a3"/>
              <w:tabs>
                <w:tab w:val="clear" w:pos="4677"/>
                <w:tab w:val="clear" w:pos="9355"/>
              </w:tabs>
              <w:spacing w:after="100" w:afterAutospacing="1"/>
              <w:jc w:val="center"/>
              <w:rPr>
                <w:sz w:val="28"/>
                <w:szCs w:val="28"/>
              </w:rPr>
            </w:pPr>
            <w:r w:rsidRPr="00907E86">
              <w:rPr>
                <w:sz w:val="28"/>
                <w:szCs w:val="28"/>
              </w:rPr>
              <w:t>Уровень риска</w:t>
            </w:r>
          </w:p>
        </w:tc>
      </w:tr>
      <w:tr w:rsidR="00907E86" w:rsidRPr="00907E86" w:rsidTr="00822C17">
        <w:tc>
          <w:tcPr>
            <w:tcW w:w="636" w:type="dxa"/>
          </w:tcPr>
          <w:p w:rsidR="00907E86" w:rsidRPr="00907E86" w:rsidRDefault="00907E86" w:rsidP="00907E86">
            <w:pPr>
              <w:pStyle w:val="a3"/>
              <w:tabs>
                <w:tab w:val="clear" w:pos="4677"/>
                <w:tab w:val="clear" w:pos="9355"/>
              </w:tabs>
              <w:spacing w:after="100" w:afterAutospacing="1"/>
              <w:jc w:val="both"/>
              <w:rPr>
                <w:i/>
                <w:sz w:val="28"/>
                <w:szCs w:val="28"/>
              </w:rPr>
            </w:pPr>
            <w:r w:rsidRPr="00907E86">
              <w:rPr>
                <w:i/>
                <w:sz w:val="28"/>
                <w:szCs w:val="28"/>
              </w:rPr>
              <w:t>1.</w:t>
            </w:r>
          </w:p>
        </w:tc>
        <w:tc>
          <w:tcPr>
            <w:tcW w:w="9501" w:type="dxa"/>
            <w:gridSpan w:val="2"/>
          </w:tcPr>
          <w:p w:rsidR="00907E86" w:rsidRPr="00907E86" w:rsidRDefault="00907E86" w:rsidP="00907E86">
            <w:pPr>
              <w:pStyle w:val="a3"/>
              <w:tabs>
                <w:tab w:val="clear" w:pos="4677"/>
                <w:tab w:val="clear" w:pos="9355"/>
              </w:tabs>
              <w:spacing w:after="100" w:afterAutospacing="1"/>
              <w:rPr>
                <w:sz w:val="28"/>
                <w:szCs w:val="28"/>
              </w:rPr>
            </w:pPr>
            <w:r w:rsidRPr="00907E86">
              <w:rPr>
                <w:i/>
                <w:sz w:val="28"/>
                <w:szCs w:val="28"/>
              </w:rPr>
              <w:t>Нарушения при осуществлении закупок</w:t>
            </w:r>
          </w:p>
        </w:tc>
      </w:tr>
      <w:tr w:rsidR="00907E86" w:rsidRPr="00907E86" w:rsidTr="00822C17">
        <w:tc>
          <w:tcPr>
            <w:tcW w:w="636" w:type="dxa"/>
          </w:tcPr>
          <w:p w:rsidR="00907E86" w:rsidRPr="00907E86" w:rsidRDefault="00907E86" w:rsidP="00907E86">
            <w:pPr>
              <w:pStyle w:val="a3"/>
              <w:tabs>
                <w:tab w:val="clear" w:pos="4677"/>
                <w:tab w:val="clear" w:pos="9355"/>
              </w:tabs>
              <w:spacing w:after="100" w:afterAutospacing="1"/>
              <w:jc w:val="both"/>
              <w:rPr>
                <w:sz w:val="28"/>
                <w:szCs w:val="28"/>
              </w:rPr>
            </w:pPr>
            <w:r w:rsidRPr="00907E86">
              <w:rPr>
                <w:sz w:val="28"/>
                <w:szCs w:val="28"/>
              </w:rPr>
              <w:t>1.1.</w:t>
            </w:r>
          </w:p>
        </w:tc>
        <w:tc>
          <w:tcPr>
            <w:tcW w:w="6129" w:type="dxa"/>
          </w:tcPr>
          <w:p w:rsidR="00907E86" w:rsidRPr="00907E86" w:rsidRDefault="00907E86" w:rsidP="00907E86">
            <w:pPr>
              <w:pStyle w:val="a3"/>
              <w:tabs>
                <w:tab w:val="clear" w:pos="4677"/>
                <w:tab w:val="clear" w:pos="9355"/>
              </w:tabs>
              <w:spacing w:after="100" w:afterAutospacing="1"/>
              <w:rPr>
                <w:sz w:val="28"/>
                <w:szCs w:val="28"/>
              </w:rPr>
            </w:pPr>
            <w:r w:rsidRPr="00907E86">
              <w:rPr>
                <w:sz w:val="28"/>
                <w:szCs w:val="28"/>
              </w:rPr>
              <w:t>Проведение закупок товаров, работ, услуг для обеспечения государственных нужд подведомственными Комитету учреждениями</w:t>
            </w:r>
          </w:p>
        </w:tc>
        <w:tc>
          <w:tcPr>
            <w:tcW w:w="3372" w:type="dxa"/>
          </w:tcPr>
          <w:p w:rsidR="00907E86" w:rsidRPr="00907E86" w:rsidRDefault="00907E86" w:rsidP="00907E86">
            <w:pPr>
              <w:pStyle w:val="a3"/>
              <w:tabs>
                <w:tab w:val="clear" w:pos="4677"/>
                <w:tab w:val="clear" w:pos="9355"/>
              </w:tabs>
              <w:spacing w:after="100" w:afterAutospacing="1"/>
              <w:jc w:val="both"/>
              <w:rPr>
                <w:sz w:val="28"/>
                <w:szCs w:val="28"/>
              </w:rPr>
            </w:pPr>
            <w:r w:rsidRPr="00907E86">
              <w:rPr>
                <w:sz w:val="28"/>
                <w:szCs w:val="28"/>
              </w:rPr>
              <w:t>существенный</w:t>
            </w:r>
          </w:p>
        </w:tc>
      </w:tr>
      <w:tr w:rsidR="00907E86" w:rsidRPr="00907E86" w:rsidTr="00822C17">
        <w:tc>
          <w:tcPr>
            <w:tcW w:w="636" w:type="dxa"/>
          </w:tcPr>
          <w:p w:rsidR="00907E86" w:rsidRPr="00907E86" w:rsidRDefault="00907E86" w:rsidP="00907E86">
            <w:pPr>
              <w:pStyle w:val="a3"/>
              <w:tabs>
                <w:tab w:val="clear" w:pos="4677"/>
                <w:tab w:val="clear" w:pos="9355"/>
              </w:tabs>
              <w:spacing w:after="100" w:afterAutospacing="1"/>
              <w:jc w:val="both"/>
              <w:rPr>
                <w:i/>
                <w:sz w:val="28"/>
                <w:szCs w:val="28"/>
              </w:rPr>
            </w:pPr>
            <w:r w:rsidRPr="00907E86">
              <w:rPr>
                <w:i/>
                <w:sz w:val="28"/>
                <w:szCs w:val="28"/>
              </w:rPr>
              <w:t>2.</w:t>
            </w:r>
          </w:p>
        </w:tc>
        <w:tc>
          <w:tcPr>
            <w:tcW w:w="9501" w:type="dxa"/>
            <w:gridSpan w:val="2"/>
          </w:tcPr>
          <w:p w:rsidR="00907E86" w:rsidRPr="00907E86" w:rsidRDefault="00907E86" w:rsidP="00907E86">
            <w:pPr>
              <w:pStyle w:val="a3"/>
              <w:tabs>
                <w:tab w:val="clear" w:pos="4677"/>
                <w:tab w:val="clear" w:pos="9355"/>
              </w:tabs>
              <w:spacing w:after="100" w:afterAutospacing="1"/>
              <w:jc w:val="both"/>
              <w:rPr>
                <w:i/>
                <w:sz w:val="28"/>
                <w:szCs w:val="28"/>
              </w:rPr>
            </w:pPr>
            <w:r w:rsidRPr="00907E86">
              <w:rPr>
                <w:i/>
                <w:sz w:val="28"/>
                <w:szCs w:val="28"/>
              </w:rPr>
              <w:t>Нарушения при принятии правовых актов</w:t>
            </w:r>
          </w:p>
        </w:tc>
      </w:tr>
      <w:tr w:rsidR="00907E86" w:rsidRPr="00907E86" w:rsidTr="00822C17">
        <w:tc>
          <w:tcPr>
            <w:tcW w:w="636" w:type="dxa"/>
          </w:tcPr>
          <w:p w:rsidR="00907E86" w:rsidRPr="00907E86" w:rsidRDefault="00907E86" w:rsidP="00907E86">
            <w:pPr>
              <w:pStyle w:val="a3"/>
              <w:tabs>
                <w:tab w:val="clear" w:pos="4677"/>
                <w:tab w:val="clear" w:pos="9355"/>
              </w:tabs>
              <w:spacing w:after="100" w:afterAutospacing="1"/>
              <w:jc w:val="both"/>
              <w:rPr>
                <w:sz w:val="28"/>
                <w:szCs w:val="28"/>
              </w:rPr>
            </w:pPr>
            <w:r w:rsidRPr="00907E86">
              <w:rPr>
                <w:sz w:val="28"/>
                <w:szCs w:val="28"/>
              </w:rPr>
              <w:t>2.1.</w:t>
            </w:r>
          </w:p>
        </w:tc>
        <w:tc>
          <w:tcPr>
            <w:tcW w:w="6129" w:type="dxa"/>
          </w:tcPr>
          <w:p w:rsidR="00907E86" w:rsidRPr="00907E86" w:rsidRDefault="00907E86" w:rsidP="00907E86">
            <w:pPr>
              <w:pStyle w:val="a3"/>
              <w:tabs>
                <w:tab w:val="clear" w:pos="4677"/>
                <w:tab w:val="clear" w:pos="9355"/>
              </w:tabs>
              <w:spacing w:after="100" w:afterAutospacing="1"/>
              <w:rPr>
                <w:sz w:val="28"/>
                <w:szCs w:val="28"/>
              </w:rPr>
            </w:pPr>
            <w:r w:rsidRPr="00907E86">
              <w:rPr>
                <w:sz w:val="28"/>
                <w:szCs w:val="28"/>
              </w:rPr>
              <w:t>Принятие правовых актов и осуществление действий (бездействие), которые могут привести к недопущению, ограничению, устранению конкуренции, за исключением случаев предусмотренных федеральным законодательством</w:t>
            </w:r>
          </w:p>
        </w:tc>
        <w:tc>
          <w:tcPr>
            <w:tcW w:w="3372" w:type="dxa"/>
          </w:tcPr>
          <w:p w:rsidR="00907E86" w:rsidRPr="00907E86" w:rsidRDefault="00907E86" w:rsidP="00907E86">
            <w:pPr>
              <w:pStyle w:val="a3"/>
              <w:tabs>
                <w:tab w:val="clear" w:pos="4677"/>
                <w:tab w:val="clear" w:pos="9355"/>
              </w:tabs>
              <w:spacing w:after="100" w:afterAutospacing="1"/>
              <w:jc w:val="both"/>
              <w:rPr>
                <w:sz w:val="28"/>
                <w:szCs w:val="28"/>
              </w:rPr>
            </w:pPr>
            <w:r w:rsidRPr="00907E86">
              <w:rPr>
                <w:sz w:val="28"/>
                <w:szCs w:val="28"/>
              </w:rPr>
              <w:t>низкий</w:t>
            </w:r>
          </w:p>
        </w:tc>
      </w:tr>
      <w:tr w:rsidR="00907E86" w:rsidRPr="00907E86" w:rsidTr="00822C17">
        <w:tc>
          <w:tcPr>
            <w:tcW w:w="636" w:type="dxa"/>
          </w:tcPr>
          <w:p w:rsidR="00907E86" w:rsidRPr="00907E86" w:rsidRDefault="00907E86" w:rsidP="00907E86">
            <w:pPr>
              <w:pStyle w:val="a3"/>
              <w:tabs>
                <w:tab w:val="clear" w:pos="4677"/>
                <w:tab w:val="clear" w:pos="9355"/>
              </w:tabs>
              <w:spacing w:after="100" w:afterAutospacing="1"/>
              <w:jc w:val="both"/>
              <w:rPr>
                <w:sz w:val="28"/>
                <w:szCs w:val="28"/>
              </w:rPr>
            </w:pPr>
            <w:r w:rsidRPr="00907E86">
              <w:rPr>
                <w:sz w:val="28"/>
                <w:szCs w:val="28"/>
              </w:rPr>
              <w:t>2.2.</w:t>
            </w:r>
          </w:p>
        </w:tc>
        <w:tc>
          <w:tcPr>
            <w:tcW w:w="6129" w:type="dxa"/>
          </w:tcPr>
          <w:p w:rsidR="00907E86" w:rsidRPr="00907E86" w:rsidRDefault="00907E86" w:rsidP="00907E86">
            <w:pPr>
              <w:pStyle w:val="a3"/>
              <w:tabs>
                <w:tab w:val="clear" w:pos="4677"/>
                <w:tab w:val="clear" w:pos="9355"/>
              </w:tabs>
              <w:spacing w:after="100" w:afterAutospacing="1"/>
              <w:jc w:val="both"/>
              <w:rPr>
                <w:sz w:val="28"/>
                <w:szCs w:val="28"/>
              </w:rPr>
            </w:pPr>
            <w:r w:rsidRPr="00907E86">
              <w:rPr>
                <w:sz w:val="28"/>
                <w:szCs w:val="28"/>
              </w:rPr>
              <w:t>Нарушение антимонопольного законодательства при предоставлении субсидий (необоснованное принятие решений о предоставлении субсидий)</w:t>
            </w:r>
          </w:p>
        </w:tc>
        <w:tc>
          <w:tcPr>
            <w:tcW w:w="3372" w:type="dxa"/>
          </w:tcPr>
          <w:p w:rsidR="00907E86" w:rsidRPr="00907E86" w:rsidRDefault="00907E86" w:rsidP="00907E86">
            <w:pPr>
              <w:pStyle w:val="a3"/>
              <w:tabs>
                <w:tab w:val="clear" w:pos="4677"/>
                <w:tab w:val="clear" w:pos="9355"/>
              </w:tabs>
              <w:spacing w:after="100" w:afterAutospacing="1"/>
              <w:jc w:val="both"/>
              <w:rPr>
                <w:sz w:val="28"/>
                <w:szCs w:val="28"/>
              </w:rPr>
            </w:pPr>
            <w:r w:rsidRPr="00907E86">
              <w:rPr>
                <w:sz w:val="28"/>
                <w:szCs w:val="28"/>
              </w:rPr>
              <w:t>низкий</w:t>
            </w:r>
          </w:p>
        </w:tc>
      </w:tr>
      <w:tr w:rsidR="00907E86" w:rsidRPr="00907E86" w:rsidTr="00822C17">
        <w:tc>
          <w:tcPr>
            <w:tcW w:w="636" w:type="dxa"/>
          </w:tcPr>
          <w:p w:rsidR="00907E86" w:rsidRPr="00907E86" w:rsidRDefault="00907E86" w:rsidP="00907E86">
            <w:pPr>
              <w:pStyle w:val="a3"/>
              <w:tabs>
                <w:tab w:val="clear" w:pos="4677"/>
                <w:tab w:val="clear" w:pos="9355"/>
              </w:tabs>
              <w:spacing w:after="100" w:afterAutospacing="1"/>
              <w:jc w:val="both"/>
              <w:rPr>
                <w:sz w:val="28"/>
                <w:szCs w:val="28"/>
              </w:rPr>
            </w:pPr>
            <w:r w:rsidRPr="00907E86">
              <w:rPr>
                <w:sz w:val="28"/>
                <w:szCs w:val="28"/>
              </w:rPr>
              <w:t>2.3.</w:t>
            </w:r>
          </w:p>
        </w:tc>
        <w:tc>
          <w:tcPr>
            <w:tcW w:w="6129" w:type="dxa"/>
          </w:tcPr>
          <w:p w:rsidR="00907E86" w:rsidRPr="00907E86" w:rsidRDefault="00907E86" w:rsidP="00907E86">
            <w:pPr>
              <w:pStyle w:val="a3"/>
              <w:tabs>
                <w:tab w:val="clear" w:pos="4677"/>
                <w:tab w:val="clear" w:pos="9355"/>
              </w:tabs>
              <w:spacing w:after="100" w:afterAutospacing="1"/>
              <w:jc w:val="both"/>
              <w:rPr>
                <w:sz w:val="28"/>
                <w:szCs w:val="28"/>
              </w:rPr>
            </w:pPr>
            <w:r w:rsidRPr="00907E86">
              <w:rPr>
                <w:sz w:val="28"/>
                <w:szCs w:val="28"/>
              </w:rPr>
              <w:t xml:space="preserve">Нарушение норм антимонопольного законодательства при подготовке ответов на обращения граждан и юридических лиц (предоставление информации в приоритетном </w:t>
            </w:r>
            <w:r w:rsidRPr="00907E86">
              <w:rPr>
                <w:sz w:val="28"/>
                <w:szCs w:val="28"/>
              </w:rPr>
              <w:lastRenderedPageBreak/>
              <w:t>порядке)</w:t>
            </w:r>
          </w:p>
        </w:tc>
        <w:tc>
          <w:tcPr>
            <w:tcW w:w="3372" w:type="dxa"/>
          </w:tcPr>
          <w:p w:rsidR="00907E86" w:rsidRPr="00907E86" w:rsidRDefault="00907E86" w:rsidP="00907E86">
            <w:pPr>
              <w:pStyle w:val="a3"/>
              <w:tabs>
                <w:tab w:val="clear" w:pos="4677"/>
                <w:tab w:val="clear" w:pos="9355"/>
              </w:tabs>
              <w:spacing w:after="100" w:afterAutospacing="1"/>
              <w:jc w:val="both"/>
              <w:rPr>
                <w:sz w:val="28"/>
                <w:szCs w:val="28"/>
              </w:rPr>
            </w:pPr>
            <w:r w:rsidRPr="00907E86">
              <w:rPr>
                <w:sz w:val="28"/>
                <w:szCs w:val="28"/>
              </w:rPr>
              <w:lastRenderedPageBreak/>
              <w:t>низкий</w:t>
            </w:r>
          </w:p>
        </w:tc>
      </w:tr>
      <w:tr w:rsidR="00907E86" w:rsidRPr="00907E86" w:rsidTr="00822C17">
        <w:tc>
          <w:tcPr>
            <w:tcW w:w="636" w:type="dxa"/>
          </w:tcPr>
          <w:p w:rsidR="00907E86" w:rsidRPr="00907E86" w:rsidRDefault="00907E86" w:rsidP="00907E86">
            <w:pPr>
              <w:pStyle w:val="a3"/>
              <w:tabs>
                <w:tab w:val="clear" w:pos="4677"/>
                <w:tab w:val="clear" w:pos="9355"/>
              </w:tabs>
              <w:spacing w:after="100" w:afterAutospacing="1"/>
              <w:jc w:val="both"/>
              <w:rPr>
                <w:i/>
                <w:sz w:val="28"/>
                <w:szCs w:val="28"/>
              </w:rPr>
            </w:pPr>
            <w:r w:rsidRPr="00907E86">
              <w:rPr>
                <w:i/>
                <w:sz w:val="28"/>
                <w:szCs w:val="28"/>
              </w:rPr>
              <w:lastRenderedPageBreak/>
              <w:t>3.</w:t>
            </w:r>
          </w:p>
        </w:tc>
        <w:tc>
          <w:tcPr>
            <w:tcW w:w="9501" w:type="dxa"/>
            <w:gridSpan w:val="2"/>
          </w:tcPr>
          <w:p w:rsidR="00907E86" w:rsidRPr="00907E86" w:rsidRDefault="00907E86" w:rsidP="00907E86">
            <w:pPr>
              <w:pStyle w:val="a3"/>
              <w:tabs>
                <w:tab w:val="clear" w:pos="4677"/>
                <w:tab w:val="clear" w:pos="9355"/>
              </w:tabs>
              <w:spacing w:after="100" w:afterAutospacing="1"/>
              <w:jc w:val="both"/>
              <w:rPr>
                <w:i/>
                <w:sz w:val="28"/>
                <w:szCs w:val="28"/>
              </w:rPr>
            </w:pPr>
            <w:r w:rsidRPr="00907E86">
              <w:rPr>
                <w:i/>
                <w:sz w:val="28"/>
                <w:szCs w:val="28"/>
              </w:rPr>
              <w:t xml:space="preserve">Нарушения </w:t>
            </w:r>
            <w:proofErr w:type="gramStart"/>
            <w:r w:rsidRPr="00907E86">
              <w:rPr>
                <w:i/>
                <w:sz w:val="28"/>
                <w:szCs w:val="28"/>
              </w:rPr>
              <w:t>осуществления деятельности органов исполнительной власти Ленинградской области</w:t>
            </w:r>
            <w:proofErr w:type="gramEnd"/>
          </w:p>
        </w:tc>
      </w:tr>
      <w:tr w:rsidR="00907E86" w:rsidRPr="00907E86" w:rsidTr="00822C17">
        <w:tc>
          <w:tcPr>
            <w:tcW w:w="636" w:type="dxa"/>
          </w:tcPr>
          <w:p w:rsidR="00907E86" w:rsidRPr="00907E86" w:rsidRDefault="00907E86" w:rsidP="00907E86">
            <w:pPr>
              <w:pStyle w:val="a3"/>
              <w:tabs>
                <w:tab w:val="clear" w:pos="4677"/>
                <w:tab w:val="clear" w:pos="9355"/>
              </w:tabs>
              <w:spacing w:after="100" w:afterAutospacing="1"/>
              <w:jc w:val="both"/>
              <w:rPr>
                <w:sz w:val="28"/>
                <w:szCs w:val="28"/>
              </w:rPr>
            </w:pPr>
            <w:r w:rsidRPr="00907E86">
              <w:rPr>
                <w:sz w:val="28"/>
                <w:szCs w:val="28"/>
              </w:rPr>
              <w:t>3.1.</w:t>
            </w:r>
          </w:p>
        </w:tc>
        <w:tc>
          <w:tcPr>
            <w:tcW w:w="6129" w:type="dxa"/>
          </w:tcPr>
          <w:p w:rsidR="00907E86" w:rsidRPr="00907E86" w:rsidRDefault="00907E86" w:rsidP="00907E86">
            <w:pPr>
              <w:pStyle w:val="a3"/>
              <w:tabs>
                <w:tab w:val="clear" w:pos="4677"/>
                <w:tab w:val="clear" w:pos="9355"/>
              </w:tabs>
              <w:spacing w:after="100" w:afterAutospacing="1"/>
              <w:jc w:val="both"/>
              <w:rPr>
                <w:sz w:val="28"/>
                <w:szCs w:val="28"/>
              </w:rPr>
            </w:pPr>
            <w:r w:rsidRPr="00907E86">
              <w:rPr>
                <w:sz w:val="28"/>
                <w:szCs w:val="28"/>
              </w:rPr>
              <w:t>Нарушение антимонопольного законодательства при заключении соглашений в различных сферах деятельности</w:t>
            </w:r>
          </w:p>
        </w:tc>
        <w:tc>
          <w:tcPr>
            <w:tcW w:w="3372" w:type="dxa"/>
          </w:tcPr>
          <w:p w:rsidR="00907E86" w:rsidRPr="00907E86" w:rsidRDefault="00907E86" w:rsidP="00907E86">
            <w:pPr>
              <w:pStyle w:val="a3"/>
              <w:tabs>
                <w:tab w:val="clear" w:pos="4677"/>
                <w:tab w:val="clear" w:pos="9355"/>
              </w:tabs>
              <w:spacing w:after="100" w:afterAutospacing="1"/>
              <w:jc w:val="both"/>
              <w:rPr>
                <w:sz w:val="28"/>
                <w:szCs w:val="28"/>
              </w:rPr>
            </w:pPr>
            <w:r w:rsidRPr="00907E86">
              <w:rPr>
                <w:sz w:val="28"/>
                <w:szCs w:val="28"/>
              </w:rPr>
              <w:t>низкий</w:t>
            </w:r>
          </w:p>
        </w:tc>
      </w:tr>
    </w:tbl>
    <w:p w:rsidR="00907E86" w:rsidRDefault="00907E86" w:rsidP="00907E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7E86" w:rsidRPr="00907E86" w:rsidRDefault="00907E86" w:rsidP="00907E8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E86">
        <w:rPr>
          <w:rFonts w:ascii="Times New Roman" w:hAnsi="Times New Roman" w:cs="Times New Roman"/>
          <w:sz w:val="28"/>
          <w:szCs w:val="28"/>
        </w:rPr>
        <w:t xml:space="preserve">По «дорожной карте» по снижению </w:t>
      </w:r>
      <w:proofErr w:type="spellStart"/>
      <w:r w:rsidRPr="00907E86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907E86">
        <w:rPr>
          <w:rFonts w:ascii="Times New Roman" w:hAnsi="Times New Roman" w:cs="Times New Roman"/>
          <w:sz w:val="28"/>
          <w:szCs w:val="28"/>
        </w:rPr>
        <w:t xml:space="preserve">-рисков органов исполнительной власти Ленинградской области, утвержденной распоряжением Губернатора Ленинградской области </w:t>
      </w:r>
      <w:r w:rsidRPr="00907E86">
        <w:rPr>
          <w:rFonts w:ascii="Times New Roman" w:eastAsia="Calibri" w:hAnsi="Times New Roman" w:cs="Times New Roman"/>
          <w:sz w:val="28"/>
          <w:szCs w:val="28"/>
        </w:rPr>
        <w:t xml:space="preserve">от 07.02.2024 № 78-рг,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07E86">
        <w:rPr>
          <w:rFonts w:ascii="Times New Roman" w:hAnsi="Times New Roman" w:cs="Times New Roman"/>
          <w:sz w:val="28"/>
          <w:szCs w:val="28"/>
        </w:rPr>
        <w:t>омитетом</w:t>
      </w:r>
      <w:r w:rsidRPr="00907E86">
        <w:rPr>
          <w:rFonts w:ascii="Times New Roman" w:hAnsi="Times New Roman" w:cs="Times New Roman"/>
          <w:sz w:val="28"/>
          <w:szCs w:val="28"/>
        </w:rPr>
        <w:br/>
        <w:t>проведены следующие мероприятия:</w:t>
      </w:r>
    </w:p>
    <w:p w:rsidR="00907E86" w:rsidRPr="00907E86" w:rsidRDefault="00907E86" w:rsidP="00907E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E86">
        <w:rPr>
          <w:rFonts w:ascii="Times New Roman" w:hAnsi="Times New Roman" w:cs="Times New Roman"/>
          <w:sz w:val="28"/>
          <w:szCs w:val="28"/>
        </w:rPr>
        <w:t xml:space="preserve">1. Мониторинг практики применения правовых актов в сфере антимонопольного законодательства. </w:t>
      </w:r>
    </w:p>
    <w:p w:rsidR="00907E86" w:rsidRPr="00907E86" w:rsidRDefault="00907E86" w:rsidP="00907E86">
      <w:pPr>
        <w:pStyle w:val="Default"/>
        <w:ind w:firstLine="709"/>
        <w:jc w:val="both"/>
        <w:rPr>
          <w:sz w:val="28"/>
          <w:szCs w:val="28"/>
        </w:rPr>
      </w:pPr>
      <w:r w:rsidRPr="00907E86">
        <w:rPr>
          <w:sz w:val="28"/>
          <w:szCs w:val="28"/>
        </w:rPr>
        <w:t>2. Регулярный внутренний контроль соблюдения процедур предоставления государственных услуг.</w:t>
      </w:r>
    </w:p>
    <w:p w:rsidR="00907E86" w:rsidRPr="00907E86" w:rsidRDefault="00907E86" w:rsidP="00907E86">
      <w:pPr>
        <w:pStyle w:val="Default"/>
        <w:ind w:firstLine="709"/>
        <w:jc w:val="both"/>
        <w:rPr>
          <w:sz w:val="28"/>
          <w:szCs w:val="28"/>
        </w:rPr>
      </w:pPr>
      <w:r w:rsidRPr="00907E86">
        <w:rPr>
          <w:sz w:val="28"/>
          <w:szCs w:val="28"/>
        </w:rPr>
        <w:t xml:space="preserve">3. Анализ нормативных и ненормативных правовых актов </w:t>
      </w:r>
      <w:r w:rsidR="00E10E78">
        <w:rPr>
          <w:sz w:val="28"/>
          <w:szCs w:val="28"/>
        </w:rPr>
        <w:t>К</w:t>
      </w:r>
      <w:r w:rsidRPr="00907E86">
        <w:rPr>
          <w:sz w:val="28"/>
          <w:szCs w:val="28"/>
        </w:rPr>
        <w:t>омитета. Проанализировано, в том числе, 165 проектов приказов</w:t>
      </w:r>
      <w:r w:rsidR="00E10E78">
        <w:rPr>
          <w:sz w:val="28"/>
          <w:szCs w:val="28"/>
        </w:rPr>
        <w:t xml:space="preserve"> К</w:t>
      </w:r>
      <w:r w:rsidRPr="00907E86">
        <w:rPr>
          <w:sz w:val="28"/>
          <w:szCs w:val="28"/>
        </w:rPr>
        <w:t>омитета, разработанных в отчетном периоде.</w:t>
      </w:r>
    </w:p>
    <w:p w:rsidR="00907E86" w:rsidRPr="00907E86" w:rsidRDefault="00907E86" w:rsidP="00907E86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907E86">
        <w:rPr>
          <w:sz w:val="28"/>
          <w:szCs w:val="28"/>
        </w:rPr>
        <w:t>Правовые акты комитета соответствуют антимонопольному законодательству и не содержат правовых норм, устанавливающих ограничения в отношении хозяйствующих субъектов, либо запретов или ограничений в отношении осуществления отдельных видов деятельности или производства определенных видов товаров, также устанавливающих необоснованные препятствия осуществлению деятельности хозяйствующих субъектов либо создающих дискриминационные условия для хозяйствующих субъектов и прочие негативные последствия в практике применения.</w:t>
      </w:r>
      <w:proofErr w:type="gramEnd"/>
    </w:p>
    <w:p w:rsidR="00907E86" w:rsidRPr="00907E86" w:rsidRDefault="00E10E78" w:rsidP="00907E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Нормативные правовые акты К</w:t>
      </w:r>
      <w:r w:rsidR="00907E86" w:rsidRPr="00907E86">
        <w:rPr>
          <w:rFonts w:ascii="Times New Roman" w:hAnsi="Times New Roman" w:cs="Times New Roman"/>
          <w:sz w:val="28"/>
          <w:szCs w:val="28"/>
        </w:rPr>
        <w:t>омитета, в том числе в сфере предоставления бюджетных субсидий (грантов) хозяйствующим субъектам, своевременно приводятся в соответствие действующему федеральному и областному законодательству.</w:t>
      </w:r>
    </w:p>
    <w:p w:rsidR="00907E86" w:rsidRPr="00907E86" w:rsidRDefault="00907E86" w:rsidP="00907E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E86">
        <w:rPr>
          <w:rFonts w:ascii="Times New Roman" w:hAnsi="Times New Roman" w:cs="Times New Roman"/>
          <w:sz w:val="28"/>
          <w:szCs w:val="28"/>
        </w:rPr>
        <w:t xml:space="preserve">Комитетом не разрабатывались, не принимались правовые акты и не осуществлялись действия (бездействие), которые бы привели или могли бы привести к ограничению или устранению конкуренции. </w:t>
      </w:r>
    </w:p>
    <w:p w:rsidR="00907E86" w:rsidRPr="00907E86" w:rsidRDefault="00907E86" w:rsidP="00907E86">
      <w:pPr>
        <w:pStyle w:val="Default"/>
        <w:ind w:firstLine="709"/>
        <w:jc w:val="both"/>
        <w:rPr>
          <w:sz w:val="28"/>
          <w:szCs w:val="28"/>
        </w:rPr>
      </w:pPr>
      <w:r w:rsidRPr="00907E86">
        <w:rPr>
          <w:sz w:val="28"/>
          <w:szCs w:val="28"/>
        </w:rPr>
        <w:t xml:space="preserve">4. На систематической основе осуществляется </w:t>
      </w:r>
      <w:proofErr w:type="gramStart"/>
      <w:r w:rsidRPr="00907E86">
        <w:rPr>
          <w:sz w:val="28"/>
          <w:szCs w:val="28"/>
        </w:rPr>
        <w:t>контроль за</w:t>
      </w:r>
      <w:proofErr w:type="gramEnd"/>
      <w:r w:rsidRPr="00907E86">
        <w:rPr>
          <w:sz w:val="28"/>
          <w:szCs w:val="28"/>
        </w:rPr>
        <w:t xml:space="preserve"> соблюдением сроков подготовки ответов на обращения физических и юридических лиц.</w:t>
      </w:r>
    </w:p>
    <w:p w:rsidR="00907E86" w:rsidRPr="00907E86" w:rsidRDefault="00907E86" w:rsidP="00907E86">
      <w:pPr>
        <w:pStyle w:val="Default"/>
        <w:ind w:firstLine="709"/>
        <w:jc w:val="both"/>
        <w:rPr>
          <w:sz w:val="28"/>
          <w:szCs w:val="28"/>
        </w:rPr>
      </w:pPr>
      <w:r w:rsidRPr="00907E86">
        <w:rPr>
          <w:sz w:val="28"/>
          <w:szCs w:val="28"/>
        </w:rPr>
        <w:t>Работниками</w:t>
      </w:r>
      <w:r w:rsidR="00E10E78">
        <w:rPr>
          <w:sz w:val="28"/>
          <w:szCs w:val="28"/>
        </w:rPr>
        <w:t xml:space="preserve"> К</w:t>
      </w:r>
      <w:r w:rsidRPr="00907E86">
        <w:rPr>
          <w:sz w:val="28"/>
          <w:szCs w:val="28"/>
        </w:rPr>
        <w:t>омитета при подготовке ответов на обращения граждан и юридических лиц в полной мере соблюдались требования Инструкции по делопроизводству в органах исполнительной власти Ленинградской области, утвержденной постановлением Губернатора Ленинградской области от 13.02.2018 № 4-пг. Сроки ответа на обращения ставятся на контроль посредством использования системы электронного документооборота. Нарушений норм антимонопольного законодательства при подготовке ответов на обращения не установлено.</w:t>
      </w:r>
    </w:p>
    <w:p w:rsidR="00907E86" w:rsidRPr="00907E86" w:rsidRDefault="00907E86" w:rsidP="00907E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E86">
        <w:rPr>
          <w:rFonts w:ascii="Times New Roman" w:hAnsi="Times New Roman" w:cs="Times New Roman"/>
          <w:sz w:val="28"/>
          <w:szCs w:val="28"/>
        </w:rPr>
        <w:t xml:space="preserve">5. Согласно Федеральному закону от 09.02.2009 № 8-ФЗ «Об обеспечении доступа к информации о деятельности государственных органов и органов </w:t>
      </w:r>
      <w:r w:rsidRPr="00907E86">
        <w:rPr>
          <w:rFonts w:ascii="Times New Roman" w:hAnsi="Times New Roman" w:cs="Times New Roman"/>
          <w:sz w:val="28"/>
          <w:szCs w:val="28"/>
        </w:rPr>
        <w:lastRenderedPageBreak/>
        <w:t>местного самоуп</w:t>
      </w:r>
      <w:r w:rsidR="00E10E78">
        <w:rPr>
          <w:rFonts w:ascii="Times New Roman" w:hAnsi="Times New Roman" w:cs="Times New Roman"/>
          <w:sz w:val="28"/>
          <w:szCs w:val="28"/>
        </w:rPr>
        <w:t>равления» на официальном сайте К</w:t>
      </w:r>
      <w:r w:rsidRPr="00907E86">
        <w:rPr>
          <w:rFonts w:ascii="Times New Roman" w:hAnsi="Times New Roman" w:cs="Times New Roman"/>
          <w:sz w:val="28"/>
          <w:szCs w:val="28"/>
        </w:rPr>
        <w:t>омитета в свободном доступе размещается необход</w:t>
      </w:r>
      <w:r w:rsidR="00E10E78">
        <w:rPr>
          <w:rFonts w:ascii="Times New Roman" w:hAnsi="Times New Roman" w:cs="Times New Roman"/>
          <w:sz w:val="28"/>
          <w:szCs w:val="28"/>
        </w:rPr>
        <w:t>имая информация о деятельности К</w:t>
      </w:r>
      <w:bookmarkStart w:id="0" w:name="_GoBack"/>
      <w:bookmarkEnd w:id="0"/>
      <w:r w:rsidRPr="00907E86">
        <w:rPr>
          <w:rFonts w:ascii="Times New Roman" w:hAnsi="Times New Roman" w:cs="Times New Roman"/>
          <w:sz w:val="28"/>
          <w:szCs w:val="28"/>
        </w:rPr>
        <w:t>омитета, в том числе о сроках, порядке, условиях проводимых конкурсных отборов/отборов на получение грантов (субсидии) из средств бюджета, перечень документов, требования к документам, предоставляемым на конкурсный отбор/отбор, также результаты конкурсных отборов/отборов.</w:t>
      </w:r>
    </w:p>
    <w:p w:rsidR="00907E86" w:rsidRPr="00907E86" w:rsidRDefault="00907E86" w:rsidP="00907E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E86">
        <w:rPr>
          <w:rFonts w:ascii="Times New Roman" w:hAnsi="Times New Roman" w:cs="Times New Roman"/>
          <w:sz w:val="28"/>
          <w:szCs w:val="28"/>
        </w:rPr>
        <w:t xml:space="preserve">Фактов представления </w:t>
      </w:r>
      <w:r w:rsidR="00E10E78">
        <w:rPr>
          <w:rFonts w:ascii="Times New Roman" w:hAnsi="Times New Roman" w:cs="Times New Roman"/>
          <w:sz w:val="28"/>
          <w:szCs w:val="28"/>
        </w:rPr>
        <w:t>работниками К</w:t>
      </w:r>
      <w:r w:rsidRPr="00907E86">
        <w:rPr>
          <w:rFonts w:ascii="Times New Roman" w:hAnsi="Times New Roman" w:cs="Times New Roman"/>
          <w:sz w:val="28"/>
          <w:szCs w:val="28"/>
        </w:rPr>
        <w:t>омитета доступа к информации                        в приоритетном порядке, принятие решений, влекущих нарушений норм антимонопольного законодательства, в том числе на основании обращений граждан и юридических лиц, не установлено.</w:t>
      </w:r>
    </w:p>
    <w:p w:rsidR="00907E86" w:rsidRPr="00907E86" w:rsidRDefault="00907E86" w:rsidP="00907E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E86">
        <w:rPr>
          <w:rFonts w:ascii="Times New Roman" w:hAnsi="Times New Roman" w:cs="Times New Roman"/>
          <w:sz w:val="28"/>
          <w:szCs w:val="28"/>
        </w:rPr>
        <w:t xml:space="preserve">6. Комитет как региональный орган охраны объектов культурного наследия проводит процедуру </w:t>
      </w:r>
      <w:proofErr w:type="gramStart"/>
      <w:r w:rsidRPr="00907E86">
        <w:rPr>
          <w:rFonts w:ascii="Times New Roman" w:hAnsi="Times New Roman" w:cs="Times New Roman"/>
          <w:sz w:val="28"/>
          <w:szCs w:val="28"/>
        </w:rPr>
        <w:t>оценки регулирующего воздействия проектов нормативных правовых актов Ленинградской области</w:t>
      </w:r>
      <w:proofErr w:type="gramEnd"/>
      <w:r w:rsidRPr="00907E86">
        <w:rPr>
          <w:rFonts w:ascii="Times New Roman" w:hAnsi="Times New Roman" w:cs="Times New Roman"/>
          <w:sz w:val="28"/>
          <w:szCs w:val="28"/>
        </w:rPr>
        <w:t xml:space="preserve"> и экспертизы нормативных правовых актов Ленинградской области в соответствии с Порядком, утвержденным постановлением Правительства Ленинградской области от 23 апреля 2015 года № 124.</w:t>
      </w:r>
    </w:p>
    <w:p w:rsidR="00907E86" w:rsidRPr="00907E86" w:rsidRDefault="00907E86" w:rsidP="00907E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7E86">
        <w:rPr>
          <w:rFonts w:ascii="Times New Roman" w:hAnsi="Times New Roman" w:cs="Times New Roman"/>
          <w:sz w:val="28"/>
          <w:szCs w:val="28"/>
        </w:rPr>
        <w:t xml:space="preserve">Ключевые показатели и порядок оценки эффективности функционирования антимонопольного </w:t>
      </w:r>
      <w:proofErr w:type="spellStart"/>
      <w:r w:rsidRPr="00907E8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907E86">
        <w:rPr>
          <w:rFonts w:ascii="Times New Roman" w:hAnsi="Times New Roman" w:cs="Times New Roman"/>
          <w:sz w:val="28"/>
          <w:szCs w:val="28"/>
        </w:rPr>
        <w:t xml:space="preserve"> установлены </w:t>
      </w:r>
      <w:r w:rsidR="00E10E78">
        <w:rPr>
          <w:rFonts w:ascii="Times New Roman" w:hAnsi="Times New Roman" w:cs="Times New Roman"/>
          <w:sz w:val="28"/>
          <w:szCs w:val="28"/>
        </w:rPr>
        <w:t>распоряжением К</w:t>
      </w:r>
      <w:r w:rsidRPr="00907E86">
        <w:rPr>
          <w:rFonts w:ascii="Times New Roman" w:hAnsi="Times New Roman" w:cs="Times New Roman"/>
          <w:sz w:val="28"/>
          <w:szCs w:val="28"/>
        </w:rPr>
        <w:t xml:space="preserve">омитета от 30.12.2022 № 01-04/22-318 «Об организации в комитете по сохранению культурного наследия Ленинградской области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907E8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907E86">
        <w:rPr>
          <w:rFonts w:ascii="Times New Roman" w:hAnsi="Times New Roman" w:cs="Times New Roman"/>
          <w:sz w:val="28"/>
          <w:szCs w:val="28"/>
        </w:rPr>
        <w:t>)».</w:t>
      </w:r>
      <w:proofErr w:type="gramEnd"/>
    </w:p>
    <w:p w:rsidR="00907E86" w:rsidRPr="00907E86" w:rsidRDefault="00907E86" w:rsidP="00907E8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7E86">
        <w:rPr>
          <w:rFonts w:ascii="Times New Roman" w:hAnsi="Times New Roman" w:cs="Times New Roman"/>
          <w:sz w:val="28"/>
          <w:szCs w:val="28"/>
        </w:rPr>
        <w:t xml:space="preserve">Ключевыми показателями эффективности антимонопольного </w:t>
      </w:r>
      <w:proofErr w:type="spellStart"/>
      <w:r w:rsidRPr="00907E8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907E86">
        <w:rPr>
          <w:rFonts w:ascii="Times New Roman" w:hAnsi="Times New Roman" w:cs="Times New Roman"/>
          <w:sz w:val="28"/>
          <w:szCs w:val="28"/>
        </w:rPr>
        <w:t xml:space="preserve"> для комитета являются:</w:t>
      </w:r>
      <w:proofErr w:type="gramEnd"/>
    </w:p>
    <w:p w:rsidR="00907E86" w:rsidRPr="00907E86" w:rsidRDefault="00907E86" w:rsidP="00907E8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E86">
        <w:rPr>
          <w:rFonts w:ascii="Times New Roman" w:hAnsi="Times New Roman" w:cs="Times New Roman"/>
          <w:sz w:val="28"/>
          <w:szCs w:val="28"/>
        </w:rPr>
        <w:t>а) коэффициент снижения количества нарушений антимонопольного законодательства со стороны Комитета (по сравнению с годом, предшествующим отчетному);</w:t>
      </w:r>
    </w:p>
    <w:p w:rsidR="00907E86" w:rsidRPr="00907E86" w:rsidRDefault="00907E86" w:rsidP="00907E8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E86">
        <w:rPr>
          <w:rFonts w:ascii="Times New Roman" w:hAnsi="Times New Roman" w:cs="Times New Roman"/>
          <w:sz w:val="28"/>
          <w:szCs w:val="28"/>
        </w:rPr>
        <w:t>б) доля проектов нормативных правовых актов Комитета, в которых выявлены риски нарушения антимонопольного законодательства;</w:t>
      </w:r>
    </w:p>
    <w:p w:rsidR="00907E86" w:rsidRPr="00907E86" w:rsidRDefault="00907E86" w:rsidP="00907E8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E86">
        <w:rPr>
          <w:rFonts w:ascii="Times New Roman" w:hAnsi="Times New Roman" w:cs="Times New Roman"/>
          <w:sz w:val="28"/>
          <w:szCs w:val="28"/>
        </w:rPr>
        <w:t>в) д</w:t>
      </w:r>
      <w:r w:rsidR="00E10E78">
        <w:rPr>
          <w:rFonts w:ascii="Times New Roman" w:hAnsi="Times New Roman" w:cs="Times New Roman"/>
          <w:sz w:val="28"/>
          <w:szCs w:val="28"/>
        </w:rPr>
        <w:t>оля нормативных правовых актов К</w:t>
      </w:r>
      <w:r w:rsidRPr="00907E86">
        <w:rPr>
          <w:rFonts w:ascii="Times New Roman" w:hAnsi="Times New Roman" w:cs="Times New Roman"/>
          <w:sz w:val="28"/>
          <w:szCs w:val="28"/>
        </w:rPr>
        <w:t>омитета, в которых выявлены риски нарушения антимонопольного законодательства.</w:t>
      </w:r>
    </w:p>
    <w:p w:rsidR="00907E86" w:rsidRPr="00907E86" w:rsidRDefault="00907E86" w:rsidP="00907E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E86">
        <w:rPr>
          <w:rFonts w:ascii="Times New Roman" w:hAnsi="Times New Roman" w:cs="Times New Roman"/>
          <w:sz w:val="28"/>
          <w:szCs w:val="28"/>
        </w:rPr>
        <w:t xml:space="preserve">По результатам оценки достижения ключевых показателей эффективности антимонопольного </w:t>
      </w:r>
      <w:proofErr w:type="spellStart"/>
      <w:r w:rsidRPr="00907E8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907E86">
        <w:rPr>
          <w:rFonts w:ascii="Times New Roman" w:hAnsi="Times New Roman" w:cs="Times New Roman"/>
          <w:sz w:val="28"/>
          <w:szCs w:val="28"/>
        </w:rPr>
        <w:t xml:space="preserve"> все показатели достигнуты.</w:t>
      </w:r>
    </w:p>
    <w:p w:rsidR="00907E86" w:rsidRPr="00907E86" w:rsidRDefault="00907E86" w:rsidP="00907E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E86">
        <w:rPr>
          <w:rFonts w:ascii="Times New Roman" w:hAnsi="Times New Roman" w:cs="Times New Roman"/>
          <w:sz w:val="28"/>
          <w:szCs w:val="28"/>
        </w:rPr>
        <w:t xml:space="preserve">По итогам проведенной проверки нарушений антимонопольного законодательства в деятельности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07E86">
        <w:rPr>
          <w:rFonts w:ascii="Times New Roman" w:hAnsi="Times New Roman" w:cs="Times New Roman"/>
          <w:sz w:val="28"/>
          <w:szCs w:val="28"/>
        </w:rPr>
        <w:t>омитета не выявлено, уровень рисков нарушения антимонопольного законо</w:t>
      </w:r>
      <w:r>
        <w:rPr>
          <w:rFonts w:ascii="Times New Roman" w:hAnsi="Times New Roman" w:cs="Times New Roman"/>
          <w:sz w:val="28"/>
          <w:szCs w:val="28"/>
        </w:rPr>
        <w:t>дательства оценен как «низкий».</w:t>
      </w:r>
    </w:p>
    <w:sectPr w:rsidR="00907E86" w:rsidRPr="00907E86" w:rsidSect="00907E86">
      <w:pgSz w:w="11906" w:h="16838"/>
      <w:pgMar w:top="851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07D"/>
    <w:rsid w:val="0041007D"/>
    <w:rsid w:val="004D6795"/>
    <w:rsid w:val="008E748A"/>
    <w:rsid w:val="00907E86"/>
    <w:rsid w:val="00E1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07E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07E8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07E86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07E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07E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07E8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07E86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07E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7CC2AA06CD5B38597E66971E530F5454825703E1EDCE5EF75EAC3A991180E7981140AB10C066B4ED99720091FP7x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1502</Words>
  <Characters>8563</Characters>
  <Application>Microsoft Office Word</Application>
  <DocSecurity>0</DocSecurity>
  <Lines>71</Lines>
  <Paragraphs>20</Paragraphs>
  <ScaleCrop>false</ScaleCrop>
  <Company/>
  <LinksUpToDate>false</LinksUpToDate>
  <CharactersWithSpaces>10045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Константиновна Насковец</dc:creator>
  <cp:keywords/>
  <dc:description/>
  <cp:lastModifiedBy>Наталья Константиновна Насковец</cp:lastModifiedBy>
  <cp:revision>4</cp:revision>
  <dcterms:created xsi:type="dcterms:W3CDTF">2025-04-08T06:16:00Z</dcterms:created>
  <dcterms:modified xsi:type="dcterms:W3CDTF">2025-04-08T06:30:00Z</dcterms:modified>
</cp:coreProperties>
</file>